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AB" w:rsidRPr="00C25FDD" w:rsidRDefault="00A850AB">
      <w:pPr>
        <w:rPr>
          <w:rFonts w:ascii="ＭＳ 明朝" w:hAnsi="ＭＳ 明朝"/>
          <w:sz w:val="22"/>
        </w:rPr>
      </w:pPr>
      <w:r w:rsidRPr="00C25FDD">
        <w:rPr>
          <w:rFonts w:ascii="ＭＳ 明朝" w:hAnsi="ＭＳ 明朝" w:hint="eastAsia"/>
          <w:sz w:val="22"/>
        </w:rPr>
        <w:t>様式第１号</w:t>
      </w:r>
    </w:p>
    <w:p w:rsidR="00A850AB" w:rsidRPr="00C25FDD" w:rsidRDefault="00C25FDD">
      <w:pPr>
        <w:jc w:val="center"/>
        <w:rPr>
          <w:rFonts w:eastAsia="HG丸ｺﾞｼｯｸM-PRO"/>
          <w:sz w:val="28"/>
          <w:szCs w:val="28"/>
        </w:rPr>
      </w:pPr>
      <w:r w:rsidRPr="00C25FDD">
        <w:rPr>
          <w:rFonts w:eastAsia="HG丸ｺﾞｼｯｸM-PRO" w:hint="eastAsia"/>
          <w:sz w:val="28"/>
          <w:szCs w:val="28"/>
        </w:rPr>
        <w:t>「世界へのトビラ」～グローバル人材育成の基盤づくり</w:t>
      </w:r>
      <w:r w:rsidR="00A850AB" w:rsidRPr="00C25FDD">
        <w:rPr>
          <w:rFonts w:eastAsia="HG丸ｺﾞｼｯｸM-PRO" w:hint="eastAsia"/>
          <w:sz w:val="28"/>
          <w:szCs w:val="28"/>
        </w:rPr>
        <w:t>事業</w:t>
      </w:r>
      <w:r w:rsidRPr="00C25FDD">
        <w:rPr>
          <w:rFonts w:eastAsia="HG丸ｺﾞｼｯｸM-PRO" w:hint="eastAsia"/>
          <w:sz w:val="28"/>
          <w:szCs w:val="28"/>
        </w:rPr>
        <w:t>～</w:t>
      </w:r>
    </w:p>
    <w:p w:rsidR="00A850AB" w:rsidRPr="00C25FDD" w:rsidRDefault="00A850AB">
      <w:pPr>
        <w:jc w:val="center"/>
        <w:rPr>
          <w:rFonts w:eastAsia="HG丸ｺﾞｼｯｸM-PRO"/>
          <w:sz w:val="28"/>
          <w:szCs w:val="28"/>
        </w:rPr>
      </w:pPr>
      <w:r w:rsidRPr="00C25FDD">
        <w:rPr>
          <w:rFonts w:eastAsia="HG丸ｺﾞｼｯｸM-PRO" w:hint="eastAsia"/>
          <w:sz w:val="28"/>
          <w:szCs w:val="28"/>
        </w:rPr>
        <w:t>講　師　等　派　遣　申　請　書</w:t>
      </w:r>
    </w:p>
    <w:p w:rsidR="00A850AB" w:rsidRDefault="00A850AB">
      <w:pPr>
        <w:spacing w:line="300" w:lineRule="exact"/>
        <w:rPr>
          <w:sz w:val="22"/>
          <w:szCs w:val="22"/>
        </w:rPr>
      </w:pPr>
    </w:p>
    <w:p w:rsidR="00A850AB" w:rsidRPr="00965224" w:rsidRDefault="00A850AB" w:rsidP="0096522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平成　　年　　月　　日　</w:t>
      </w:r>
    </w:p>
    <w:p w:rsidR="00076FD4" w:rsidRDefault="00076FD4" w:rsidP="00C25FDD">
      <w:pPr>
        <w:rPr>
          <w:sz w:val="22"/>
          <w:szCs w:val="22"/>
          <w:u w:val="thick"/>
        </w:rPr>
      </w:pPr>
    </w:p>
    <w:p w:rsidR="00A850AB" w:rsidRDefault="00BA1BF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DD67FF" w:rsidRPr="00617BBA">
        <w:rPr>
          <w:rFonts w:hint="eastAsia"/>
          <w:sz w:val="22"/>
          <w:szCs w:val="22"/>
        </w:rPr>
        <w:t>財団法人埼玉県国際交流協会</w:t>
      </w:r>
      <w:r w:rsidR="00A850AB" w:rsidRPr="00617BBA">
        <w:rPr>
          <w:rFonts w:hint="eastAsia"/>
          <w:sz w:val="22"/>
          <w:szCs w:val="22"/>
        </w:rPr>
        <w:t xml:space="preserve">　</w:t>
      </w:r>
      <w:r w:rsidR="00A850AB">
        <w:rPr>
          <w:rFonts w:hint="eastAsia"/>
          <w:sz w:val="22"/>
          <w:szCs w:val="22"/>
        </w:rPr>
        <w:t>様</w:t>
      </w:r>
    </w:p>
    <w:p w:rsidR="00A850AB" w:rsidRDefault="00A850AB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404174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>（住　所）〒</w:t>
      </w:r>
    </w:p>
    <w:p w:rsidR="00A850AB" w:rsidRDefault="00A850AB">
      <w:pPr>
        <w:spacing w:line="360" w:lineRule="exact"/>
        <w:ind w:firstLineChars="1900" w:firstLine="4180"/>
        <w:rPr>
          <w:sz w:val="22"/>
          <w:szCs w:val="22"/>
        </w:rPr>
      </w:pPr>
    </w:p>
    <w:p w:rsidR="00A850AB" w:rsidRDefault="00A850AB">
      <w:pPr>
        <w:spacing w:line="360" w:lineRule="exac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（団体名）</w:t>
      </w:r>
    </w:p>
    <w:p w:rsidR="00A850AB" w:rsidRDefault="00A850AB">
      <w:pPr>
        <w:spacing w:line="360" w:lineRule="exac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（代表者）　　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ascii="ＭＳ 明朝" w:hint="eastAsia"/>
          <w:position w:val="3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A850AB" w:rsidRDefault="00A850AB">
      <w:pPr>
        <w:spacing w:line="340" w:lineRule="exact"/>
        <w:ind w:firstLineChars="1900" w:firstLine="4180"/>
        <w:rPr>
          <w:sz w:val="22"/>
          <w:szCs w:val="22"/>
        </w:rPr>
      </w:pPr>
    </w:p>
    <w:p w:rsidR="00C25FDD" w:rsidRDefault="00C25FDD" w:rsidP="00965224">
      <w:pPr>
        <w:ind w:firstLineChars="100" w:firstLine="220"/>
        <w:rPr>
          <w:sz w:val="22"/>
          <w:szCs w:val="22"/>
        </w:rPr>
      </w:pPr>
      <w:r w:rsidRPr="00C25FDD">
        <w:rPr>
          <w:rFonts w:hint="eastAsia"/>
          <w:sz w:val="22"/>
          <w:szCs w:val="22"/>
        </w:rPr>
        <w:t>「世界へのトビラ」～グローバル人材育成の基盤づくり事業～</w:t>
      </w:r>
      <w:r w:rsidR="00A850AB">
        <w:rPr>
          <w:rFonts w:hint="eastAsia"/>
          <w:sz w:val="22"/>
          <w:szCs w:val="22"/>
        </w:rPr>
        <w:t>について、下記のとおり、講師等</w:t>
      </w:r>
    </w:p>
    <w:tbl>
      <w:tblPr>
        <w:tblpPr w:leftFromText="142" w:rightFromText="142" w:vertAnchor="text" w:horzAnchor="margin" w:tblpY="484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7863"/>
      </w:tblGrid>
      <w:tr w:rsidR="00C25FDD" w:rsidTr="00C25FDD">
        <w:trPr>
          <w:cantSplit/>
          <w:trHeight w:val="745"/>
        </w:trPr>
        <w:tc>
          <w:tcPr>
            <w:tcW w:w="1791" w:type="dxa"/>
            <w:vMerge w:val="restart"/>
            <w:vAlign w:val="center"/>
          </w:tcPr>
          <w:p w:rsidR="00C25FDD" w:rsidRP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派遣日時</w:t>
            </w:r>
          </w:p>
        </w:tc>
        <w:tc>
          <w:tcPr>
            <w:tcW w:w="7863" w:type="dxa"/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【第１希望】　平成　　年　　月　　日（　　）</w:t>
            </w:r>
          </w:p>
          <w:p w:rsidR="00C25FDD" w:rsidRDefault="00C25FDD" w:rsidP="00C25FDD">
            <w:pPr>
              <w:spacing w:line="340" w:lineRule="exact"/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時　　分　から　　　　　　時　　分まで</w:t>
            </w:r>
          </w:p>
        </w:tc>
      </w:tr>
      <w:tr w:rsidR="00C25FDD" w:rsidTr="00C25FDD">
        <w:trPr>
          <w:cantSplit/>
          <w:trHeight w:val="704"/>
        </w:trPr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【第２希望】　平成　　年　　月　　日（　　）</w:t>
            </w:r>
          </w:p>
          <w:p w:rsidR="00C25FDD" w:rsidRDefault="00C25FDD" w:rsidP="00C25FDD">
            <w:pPr>
              <w:spacing w:line="340" w:lineRule="exact"/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時　　分　から　　　　　　時　　分まで</w:t>
            </w:r>
          </w:p>
        </w:tc>
      </w:tr>
      <w:tr w:rsidR="00C25FDD" w:rsidTr="00C25FDD">
        <w:trPr>
          <w:cantSplit/>
          <w:trHeight w:val="506"/>
        </w:trPr>
        <w:tc>
          <w:tcPr>
            <w:tcW w:w="1791" w:type="dxa"/>
            <w:vMerge w:val="restart"/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派遣場所</w:t>
            </w:r>
          </w:p>
        </w:tc>
        <w:tc>
          <w:tcPr>
            <w:tcW w:w="7863" w:type="dxa"/>
            <w:vAlign w:val="center"/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（会場名）</w:t>
            </w:r>
          </w:p>
        </w:tc>
      </w:tr>
      <w:tr w:rsidR="00C25FDD" w:rsidTr="00C25FDD">
        <w:trPr>
          <w:cantSplit/>
          <w:trHeight w:val="494"/>
        </w:trPr>
        <w:tc>
          <w:tcPr>
            <w:tcW w:w="1791" w:type="dxa"/>
            <w:vMerge/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bottom w:val="dashed" w:sz="4" w:space="0" w:color="auto"/>
            </w:tcBorders>
            <w:vAlign w:val="center"/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（所在地）</w:t>
            </w:r>
          </w:p>
        </w:tc>
      </w:tr>
      <w:tr w:rsidR="00C25FDD" w:rsidTr="00C25FDD">
        <w:trPr>
          <w:cantSplit/>
          <w:trHeight w:val="467"/>
        </w:trPr>
        <w:tc>
          <w:tcPr>
            <w:tcW w:w="1791" w:type="dxa"/>
            <w:vMerge/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</w:tcBorders>
            <w:vAlign w:val="center"/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（最寄駅）　　　　　　　線　　　　　　　駅　　　　　　　　　バス停留所</w:t>
            </w:r>
          </w:p>
        </w:tc>
      </w:tr>
      <w:tr w:rsidR="00C25FDD" w:rsidTr="00C25FDD">
        <w:trPr>
          <w:cantSplit/>
          <w:trHeight w:val="367"/>
        </w:trPr>
        <w:tc>
          <w:tcPr>
            <w:tcW w:w="1791" w:type="dxa"/>
            <w:vMerge w:val="restart"/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事業の目的</w:t>
            </w:r>
          </w:p>
        </w:tc>
        <w:tc>
          <w:tcPr>
            <w:tcW w:w="7863" w:type="dxa"/>
            <w:tcBorders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256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270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159"/>
        </w:trPr>
        <w:tc>
          <w:tcPr>
            <w:tcW w:w="1791" w:type="dxa"/>
            <w:vMerge w:val="restart"/>
            <w:tcBorders>
              <w:top w:val="dashed" w:sz="4" w:space="0" w:color="auto"/>
            </w:tcBorders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事業の内容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b/>
                <w:bCs/>
                <w:sz w:val="21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1"/>
                <w:u w:val="single"/>
              </w:rPr>
              <w:t>＊別途　事前・事後学習の計画等を提出してください。</w:t>
            </w: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（対象者）　　　　　　　　　　　　（参加予定人数）</w:t>
            </w:r>
          </w:p>
        </w:tc>
      </w:tr>
      <w:tr w:rsidR="00C25FDD" w:rsidTr="00C25FDD">
        <w:trPr>
          <w:cantSplit/>
          <w:trHeight w:val="218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P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C25FDD">
              <w:rPr>
                <w:rFonts w:ascii="ＭＳ 明朝" w:hAnsi="ＭＳ 明朝" w:hint="eastAsia"/>
                <w:sz w:val="22"/>
              </w:rPr>
              <w:t>（実施時間）Ａ：総合的な学習の時間　 Ｂ：その他（　　　　　　　　　）</w:t>
            </w:r>
          </w:p>
        </w:tc>
      </w:tr>
      <w:tr w:rsidR="00C25FDD" w:rsidTr="00C25FDD">
        <w:trPr>
          <w:cantSplit/>
          <w:trHeight w:val="298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（概　要）</w:t>
            </w:r>
          </w:p>
        </w:tc>
      </w:tr>
      <w:tr w:rsidR="00C25FDD" w:rsidTr="00C25FDD">
        <w:trPr>
          <w:cantSplit/>
          <w:trHeight w:val="103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70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  <w:bottom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424"/>
        </w:trPr>
        <w:tc>
          <w:tcPr>
            <w:tcW w:w="1791" w:type="dxa"/>
            <w:vMerge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63" w:type="dxa"/>
            <w:tcBorders>
              <w:top w:val="dashed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C25FDD" w:rsidTr="00C25FDD">
        <w:trPr>
          <w:cantSplit/>
          <w:trHeight w:val="1446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派遣希望講師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（該当箇所に</w:t>
            </w:r>
            <w:r w:rsidR="00757984">
              <w:rPr>
                <w:rFonts w:ascii="ＭＳ 明朝" w:hAnsi="ＭＳ 明朝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>
                  <v:imagedata r:id="rId7" o:title="BD21301_"/>
                </v:shape>
              </w:pict>
            </w:r>
            <w:r>
              <w:rPr>
                <w:rFonts w:ascii="ＭＳ 明朝" w:hAnsi="ＭＳ 明朝" w:hint="eastAsia"/>
                <w:sz w:val="16"/>
              </w:rPr>
              <w:t>し、</w:t>
            </w:r>
          </w:p>
          <w:p w:rsidR="00C25FDD" w:rsidRDefault="00C25FDD" w:rsidP="00C25FDD">
            <w:pPr>
              <w:spacing w:line="34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人数を記入）</w:t>
            </w:r>
          </w:p>
        </w:tc>
        <w:tc>
          <w:tcPr>
            <w:tcW w:w="7863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□外国人講師：（国籍）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>（人数）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理由（　　　　　　　　　　　　　　　　　　　　　　　　　　　　　　）</w:t>
            </w:r>
          </w:p>
          <w:p w:rsidR="00C25FDD" w:rsidRPr="00374BCA" w:rsidRDefault="00757984" w:rsidP="00C25FDD">
            <w:pPr>
              <w:spacing w:line="340" w:lineRule="exact"/>
              <w:ind w:leftChars="83" w:left="399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※外国人講師の派遣には、企画・連絡調整を行うアドバイザー</w:t>
            </w:r>
            <w:bookmarkStart w:id="0" w:name="_GoBack"/>
            <w:bookmarkEnd w:id="0"/>
            <w:r w:rsidR="00C25FDD" w:rsidRPr="00374BCA">
              <w:rPr>
                <w:rFonts w:ascii="ＭＳ 明朝" w:hAnsi="ＭＳ 明朝" w:hint="eastAsia"/>
                <w:sz w:val="20"/>
              </w:rPr>
              <w:t>を同時に派遣することになります。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□日本人講師：□青年海外協力隊OB/OG　□海外活動経験者（人数）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理由（　　　　　　　　　　　　　　　　　　　　　　　　　　　　　　）</w:t>
            </w:r>
          </w:p>
        </w:tc>
      </w:tr>
      <w:tr w:rsidR="00C25FDD" w:rsidTr="00C25FDD">
        <w:trPr>
          <w:cantSplit/>
          <w:trHeight w:val="6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予算の負担</w:t>
            </w:r>
          </w:p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7863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ind w:firstLineChars="700" w:firstLine="1540"/>
              <w:rPr>
                <w:rFonts w:ascii="ＭＳ 明朝" w:hAnsi="ＭＳ 明朝"/>
                <w:sz w:val="22"/>
              </w:rPr>
            </w:pPr>
            <w:r w:rsidRPr="00AD231D">
              <w:rPr>
                <w:rFonts w:ascii="ＭＳ 明朝" w:hAnsi="ＭＳ 明朝" w:hint="eastAsia"/>
                <w:sz w:val="22"/>
              </w:rPr>
              <w:t>可　能　　　　　　　　　　　不可能</w:t>
            </w:r>
          </w:p>
          <w:p w:rsidR="00C25FDD" w:rsidRPr="00AD231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【方法：　□　当日手渡し　　□　口座振込</w:t>
            </w:r>
          </w:p>
        </w:tc>
      </w:tr>
      <w:tr w:rsidR="00C25FDD" w:rsidTr="00C25FDD">
        <w:trPr>
          <w:cantSplit/>
          <w:trHeight w:val="1198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DD" w:rsidRDefault="00C25FDD" w:rsidP="00C25FDD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7863" w:type="dxa"/>
            <w:tcBorders>
              <w:top w:val="single" w:sz="4" w:space="0" w:color="auto"/>
              <w:bottom w:val="single" w:sz="4" w:space="0" w:color="auto"/>
            </w:tcBorders>
          </w:tcPr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（担当者名）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（電話番号）　　　　　　－　　　　　　　－　　　　　　　　　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（ＦＡＸ）　　　　　　　－　　　　　　　－　　　　　　　　　</w:t>
            </w:r>
          </w:p>
          <w:p w:rsidR="00C25FDD" w:rsidRDefault="00C25FDD" w:rsidP="00C25FDD">
            <w:pPr>
              <w:spacing w:line="3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（Ｅ-mail）</w:t>
            </w:r>
          </w:p>
        </w:tc>
      </w:tr>
    </w:tbl>
    <w:p w:rsidR="00A850AB" w:rsidRPr="00965224" w:rsidRDefault="00A850AB" w:rsidP="00C25F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の派遣を申請します。</w:t>
      </w:r>
    </w:p>
    <w:sectPr w:rsidR="00A850AB" w:rsidRPr="00965224">
      <w:pgSz w:w="11906" w:h="16838" w:code="9"/>
      <w:pgMar w:top="567" w:right="1134" w:bottom="851" w:left="1134" w:header="851" w:footer="851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1F" w:rsidRDefault="009C1A1F">
      <w:r>
        <w:separator/>
      </w:r>
    </w:p>
  </w:endnote>
  <w:endnote w:type="continuationSeparator" w:id="0">
    <w:p w:rsidR="009C1A1F" w:rsidRDefault="009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1F" w:rsidRDefault="009C1A1F">
      <w:r>
        <w:separator/>
      </w:r>
    </w:p>
  </w:footnote>
  <w:footnote w:type="continuationSeparator" w:id="0">
    <w:p w:rsidR="009C1A1F" w:rsidRDefault="009C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F49"/>
    <w:rsid w:val="00076FD4"/>
    <w:rsid w:val="000C6153"/>
    <w:rsid w:val="000F4949"/>
    <w:rsid w:val="00101021"/>
    <w:rsid w:val="00104E43"/>
    <w:rsid w:val="002F1F49"/>
    <w:rsid w:val="00316851"/>
    <w:rsid w:val="00353F96"/>
    <w:rsid w:val="00374BCA"/>
    <w:rsid w:val="00404174"/>
    <w:rsid w:val="00462DF6"/>
    <w:rsid w:val="00512951"/>
    <w:rsid w:val="005B2600"/>
    <w:rsid w:val="00617BBA"/>
    <w:rsid w:val="00751479"/>
    <w:rsid w:val="00757984"/>
    <w:rsid w:val="00790A1A"/>
    <w:rsid w:val="007A2DDA"/>
    <w:rsid w:val="007C4FED"/>
    <w:rsid w:val="00886B4F"/>
    <w:rsid w:val="008A4EE7"/>
    <w:rsid w:val="008B3AC3"/>
    <w:rsid w:val="00965224"/>
    <w:rsid w:val="009C1A1F"/>
    <w:rsid w:val="009D7F6C"/>
    <w:rsid w:val="00A850AB"/>
    <w:rsid w:val="00AD231D"/>
    <w:rsid w:val="00BA1BFF"/>
    <w:rsid w:val="00BB191D"/>
    <w:rsid w:val="00C25FDD"/>
    <w:rsid w:val="00C8689A"/>
    <w:rsid w:val="00DD67FF"/>
    <w:rsid w:val="00DE4F37"/>
    <w:rsid w:val="00F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86B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6B4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埼玉県国際交流協会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ＳＩＡ０２</dc:creator>
  <cp:lastModifiedBy>terata</cp:lastModifiedBy>
  <cp:revision>5</cp:revision>
  <cp:lastPrinted>2014-05-12T06:32:00Z</cp:lastPrinted>
  <dcterms:created xsi:type="dcterms:W3CDTF">2014-05-12T02:09:00Z</dcterms:created>
  <dcterms:modified xsi:type="dcterms:W3CDTF">2014-05-20T01:09:00Z</dcterms:modified>
</cp:coreProperties>
</file>